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85" w:rsidRDefault="00C60985" w:rsidP="00C60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60985" w:rsidRDefault="00C60985" w:rsidP="00C60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ЧЕЛЯБИНСКАЯ  ОБЛАСТЬ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КУНАШАКСКИЙ РАЙОН</w:t>
      </w:r>
    </w:p>
    <w:p w:rsidR="00C60985" w:rsidRDefault="00C60985" w:rsidP="00C6098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«ХАЛИТОВСКОЕ СЕЛЬСКОЕ ПОСЕЛЕНИЕ»</w:t>
      </w:r>
    </w:p>
    <w:p w:rsidR="00C60985" w:rsidRDefault="00C60985" w:rsidP="00C6098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456710, с. </w:t>
      </w:r>
      <w:proofErr w:type="spellStart"/>
      <w:r>
        <w:rPr>
          <w:rFonts w:ascii="Times New Roman" w:hAnsi="Times New Roman" w:cs="Times New Roman"/>
          <w:sz w:val="20"/>
          <w:szCs w:val="20"/>
        </w:rPr>
        <w:t>Халитово</w:t>
      </w:r>
      <w:proofErr w:type="spellEnd"/>
      <w:r>
        <w:rPr>
          <w:rFonts w:ascii="Times New Roman" w:hAnsi="Times New Roman" w:cs="Times New Roman"/>
          <w:sz w:val="20"/>
          <w:szCs w:val="20"/>
        </w:rPr>
        <w:t>, ул. Целинная 33                                                          Р/с40204810800000110012</w:t>
      </w:r>
    </w:p>
    <w:p w:rsidR="00C60985" w:rsidRDefault="00C60985" w:rsidP="00C6098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248- 74-116, 248-74-263                                                                          в РКЦ с. Кунашак</w:t>
      </w:r>
    </w:p>
    <w:p w:rsidR="00C60985" w:rsidRDefault="00C60985" w:rsidP="00C60985">
      <w:pPr>
        <w:tabs>
          <w:tab w:val="left" w:pos="625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БИК 047506000 ИНН 7433001141</w:t>
      </w:r>
    </w:p>
    <w:p w:rsidR="00C60985" w:rsidRDefault="00C60985" w:rsidP="00C60985">
      <w:pPr>
        <w:tabs>
          <w:tab w:val="left" w:pos="640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КПП 743301001   ОКПО 04268478</w:t>
      </w:r>
    </w:p>
    <w:p w:rsidR="00C60985" w:rsidRDefault="00C60985" w:rsidP="00C60985">
      <w:pPr>
        <w:tabs>
          <w:tab w:val="left" w:pos="709"/>
          <w:tab w:val="left" w:pos="1276"/>
        </w:tabs>
        <w:spacing w:after="0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0985" w:rsidRDefault="00C60985" w:rsidP="00C60985">
      <w:pPr>
        <w:tabs>
          <w:tab w:val="left" w:pos="709"/>
          <w:tab w:val="left" w:pos="1276"/>
        </w:tabs>
        <w:spacing w:after="0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60985" w:rsidRDefault="00C60985" w:rsidP="00C60985">
      <w:pPr>
        <w:tabs>
          <w:tab w:val="left" w:pos="709"/>
          <w:tab w:val="left" w:pos="1276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C60985" w:rsidRDefault="00C60985" w:rsidP="00C60985">
      <w:pPr>
        <w:tabs>
          <w:tab w:val="left" w:pos="709"/>
          <w:tab w:val="left" w:pos="1276"/>
        </w:tabs>
        <w:spacing w:after="0"/>
        <w:ind w:right="-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01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 xml:space="preserve"> 2023 г.                                                               № 03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:rsidR="00C60985" w:rsidRDefault="00C60985" w:rsidP="00C60985">
      <w:pPr>
        <w:tabs>
          <w:tab w:val="left" w:pos="709"/>
        </w:tabs>
        <w:autoSpaceDE w:val="0"/>
        <w:autoSpaceDN w:val="0"/>
        <w:adjustRightInd w:val="0"/>
        <w:spacing w:after="0"/>
        <w:ind w:right="48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установлении начала пожароопасного сезона 2023 года на территории Халитовского сельского поселения</w:t>
      </w:r>
    </w:p>
    <w:p w:rsidR="00C60985" w:rsidRDefault="00C60985" w:rsidP="00C60985">
      <w:pPr>
        <w:tabs>
          <w:tab w:val="left" w:pos="709"/>
        </w:tabs>
        <w:autoSpaceDE w:val="0"/>
        <w:autoSpaceDN w:val="0"/>
        <w:adjustRightInd w:val="0"/>
        <w:spacing w:after="0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C60985" w:rsidRDefault="00C60985" w:rsidP="00C60985">
      <w:pPr>
        <w:spacing w:after="0"/>
        <w:ind w:right="-12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со сходом снежного покрова на территории Халитовского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повышением пожарной опасности в лесах, в  соответствии    с   постановлением     Правительства  Российской  Федерации  от  16 сентября 2020 года № 1479 «Об утверждении правил  противопожарного режима в Российской Федерации», постановлением  Правительства Челябинской области  от 28.03.2023  № 198-П  «Об установлении начала пожароопасного сезона  в лесах на территории Челябинской области в 2023году» </w:t>
      </w:r>
    </w:p>
    <w:p w:rsidR="00C60985" w:rsidRDefault="00C60985" w:rsidP="00C60985">
      <w:pPr>
        <w:spacing w:after="0"/>
        <w:ind w:right="-12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985" w:rsidRDefault="00C60985" w:rsidP="00C60985">
      <w:pPr>
        <w:spacing w:after="0"/>
        <w:ind w:right="-1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ПОСТАНОВЛЯЮ:</w:t>
      </w:r>
    </w:p>
    <w:p w:rsidR="00C60985" w:rsidRDefault="00C60985" w:rsidP="00C60985">
      <w:pPr>
        <w:spacing w:after="0"/>
        <w:ind w:right="-121"/>
        <w:jc w:val="center"/>
        <w:rPr>
          <w:rFonts w:ascii="Times New Roman" w:hAnsi="Times New Roman" w:cs="Times New Roman"/>
          <w:sz w:val="28"/>
          <w:szCs w:val="28"/>
        </w:rPr>
      </w:pPr>
    </w:p>
    <w:p w:rsidR="00C60985" w:rsidRDefault="00C60985" w:rsidP="00C609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начало пожароопасного сезона в лесах Халитовского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 01 апреля          2023 года.</w:t>
      </w:r>
    </w:p>
    <w:p w:rsidR="00C60985" w:rsidRDefault="00C60985" w:rsidP="00C609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Рекомендовать  предприятию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Кунакбаевское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лесничество»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Баймухаметову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М.Н.): </w:t>
      </w:r>
    </w:p>
    <w:p w:rsidR="00C60985" w:rsidRDefault="00C60985" w:rsidP="00C609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начала пожароопасного сезона обеспечить подготовку пожарной техники и оборудования, противопожарного снаряжения и инвентаря, резерва горюче-</w:t>
      </w:r>
      <w:proofErr w:type="gramStart"/>
      <w:r>
        <w:rPr>
          <w:rFonts w:ascii="Times New Roman" w:hAnsi="Times New Roman" w:cs="Times New Roman"/>
          <w:sz w:val="28"/>
          <w:szCs w:val="28"/>
        </w:rPr>
        <w:t>смазочных  материалов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тушения пожаров в лесах на землях лесного фонда и в лесах на земельных участках, находящихся в государственной собственности Челябинской области;</w:t>
      </w:r>
    </w:p>
    <w:p w:rsidR="00C60985" w:rsidRDefault="00C60985" w:rsidP="00C609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-организовать выполнение мер по противопожарному обустройству лесов на землях лесного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лесов на земельных участках, находящихся в государственной собственности Челябинской области;</w:t>
      </w:r>
    </w:p>
    <w:p w:rsidR="00C60985" w:rsidRDefault="00C60985" w:rsidP="00C609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-организовать своевременное информирование органов государственного пожарного надзора, о возникновении пожаров в лесах и оказание содействия в установлении виновных в их возникновении;</w:t>
      </w:r>
    </w:p>
    <w:p w:rsidR="00C60985" w:rsidRDefault="00C60985" w:rsidP="00C6098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-оказать содействие гражданам и юридическим лицам, использующим леса, в разработке и осуществлении мер противопожарного обустройства лесов на лесных участках, предоставленных в постоянное (бессрочное) пользование, в аренду;</w:t>
      </w:r>
    </w:p>
    <w:p w:rsidR="00C60985" w:rsidRDefault="00C60985" w:rsidP="00C609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осуществление федерального государственного пожарного надзора в лесах в пределах установленных полномочий;</w:t>
      </w:r>
    </w:p>
    <w:p w:rsidR="00C60985" w:rsidRDefault="00C60985" w:rsidP="00C609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-обеспечить тушение лесных пожаров на землях лесного фонда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в лесах на земельных участках, находящихся в государственной собственности Челябинской области.</w:t>
      </w:r>
    </w:p>
    <w:p w:rsidR="00C60985" w:rsidRDefault="00C60985" w:rsidP="00C609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мониторинг пожарной опасности в лесах и лесных пожаров.</w:t>
      </w:r>
    </w:p>
    <w:p w:rsidR="00C60985" w:rsidRDefault="00C60985" w:rsidP="00C60985">
      <w:pPr>
        <w:spacing w:after="0"/>
        <w:ind w:right="-12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специалисту сельского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Мухамедьянову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Х.Х. совместно с представителем пожарной охраны № 219: </w:t>
      </w:r>
    </w:p>
    <w:p w:rsidR="00C60985" w:rsidRDefault="00C60985" w:rsidP="00C60985">
      <w:pPr>
        <w:spacing w:after="0"/>
        <w:ind w:right="-12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на местах группы активистов по борьбе с лесными пожарами;</w:t>
      </w:r>
    </w:p>
    <w:p w:rsidR="00C60985" w:rsidRDefault="00C60985" w:rsidP="00C60985">
      <w:pPr>
        <w:spacing w:after="0"/>
        <w:ind w:right="-12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создать патрульно-маневренные группы для тушения пожаров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сельском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поселении, привлечь старост  населенных пунктов;</w:t>
      </w:r>
    </w:p>
    <w:p w:rsidR="00C60985" w:rsidRDefault="00C60985" w:rsidP="00C60985">
      <w:pPr>
        <w:spacing w:after="0"/>
        <w:ind w:right="-12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меры по локализации пожаров на нелесных землях, не допускать их распространения на леса;</w:t>
      </w:r>
    </w:p>
    <w:p w:rsidR="00C60985" w:rsidRDefault="00C60985" w:rsidP="00C60985">
      <w:pPr>
        <w:spacing w:after="0"/>
        <w:ind w:right="-12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работу по устройству противопожарных барьеров и минерализованных полос для защиты населенных пунктов от лесных пожаров;</w:t>
      </w:r>
    </w:p>
    <w:p w:rsidR="00C60985" w:rsidRDefault="00C60985" w:rsidP="00C60985">
      <w:pPr>
        <w:spacing w:after="0"/>
        <w:ind w:right="-12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 допускать проведения неконтролируемого выжигания сухих горючих материалов на земельных участках, граничащих с лесным фондом;</w:t>
      </w:r>
    </w:p>
    <w:p w:rsidR="00C60985" w:rsidRDefault="00C60985" w:rsidP="00C60985">
      <w:pPr>
        <w:spacing w:after="0"/>
        <w:ind w:right="-12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условия для забора воды из источников наружного водоснабжения, расположенных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населенных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пунктах и на прилегающих к ним территориях.</w:t>
      </w:r>
    </w:p>
    <w:p w:rsidR="00C60985" w:rsidRDefault="00C60985" w:rsidP="00C60985">
      <w:pPr>
        <w:pStyle w:val="3"/>
        <w:spacing w:after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главному бухгалтеру сельского поселения, </w:t>
      </w:r>
      <w:proofErr w:type="spellStart"/>
      <w:r>
        <w:rPr>
          <w:bCs/>
          <w:sz w:val="28"/>
          <w:szCs w:val="28"/>
        </w:rPr>
        <w:t>Халиловой</w:t>
      </w:r>
      <w:proofErr w:type="spellEnd"/>
      <w:r>
        <w:rPr>
          <w:bCs/>
          <w:sz w:val="28"/>
          <w:szCs w:val="28"/>
        </w:rPr>
        <w:t xml:space="preserve"> Р.Ф.</w:t>
      </w:r>
      <w:r>
        <w:rPr>
          <w:sz w:val="28"/>
          <w:szCs w:val="28"/>
        </w:rPr>
        <w:t>:</w:t>
      </w:r>
    </w:p>
    <w:p w:rsidR="00C60985" w:rsidRDefault="00C60985" w:rsidP="00C60985">
      <w:pPr>
        <w:pStyle w:val="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готовность резерва финансовых средств и материальных ресурсов, необходимых для ликвидации чрезвычайных ситуаций, возникающих в результате лесных пожаров.</w:t>
      </w:r>
    </w:p>
    <w:p w:rsidR="00C60985" w:rsidRDefault="00C60985" w:rsidP="00C6098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60985" w:rsidRDefault="00C60985" w:rsidP="00C6098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0985" w:rsidRDefault="00C60985" w:rsidP="00C6098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0985" w:rsidRDefault="00C60985" w:rsidP="00C6098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сельского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поселения: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А.А.Шавалеев</w:t>
      </w:r>
      <w:proofErr w:type="spellEnd"/>
    </w:p>
    <w:p w:rsidR="00C60985" w:rsidRDefault="00C60985" w:rsidP="00C60985"/>
    <w:p w:rsidR="00C60985" w:rsidRDefault="00C60985" w:rsidP="00C60985"/>
    <w:p w:rsidR="00C11D3A" w:rsidRDefault="00C11D3A">
      <w:bookmarkStart w:id="0" w:name="_GoBack"/>
      <w:bookmarkEnd w:id="0"/>
    </w:p>
    <w:sectPr w:rsidR="00C1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2A"/>
    <w:rsid w:val="005E4E2A"/>
    <w:rsid w:val="00C11D3A"/>
    <w:rsid w:val="00C6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53726-ABDD-4C3F-92BD-C86C22FB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98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C60985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60985"/>
    <w:rPr>
      <w:rFonts w:eastAsia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2023-04-05T10:05:00Z</dcterms:created>
  <dcterms:modified xsi:type="dcterms:W3CDTF">2023-04-05T10:06:00Z</dcterms:modified>
</cp:coreProperties>
</file>